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E5DE" w14:textId="46B3977D" w:rsidR="008939DA" w:rsidRDefault="008939DA" w:rsidP="008939DA">
      <w:pPr>
        <w:spacing w:before="100" w:beforeAutospacing="1" w:after="100" w:afterAutospacing="1"/>
        <w:ind w:left="0" w:firstLine="720"/>
        <w:jc w:val="center"/>
        <w:rPr>
          <w:color w:val="auto"/>
        </w:rPr>
      </w:pPr>
      <w:bookmarkStart w:id="0" w:name="_GoBack"/>
      <w:bookmarkEnd w:id="0"/>
      <w:r>
        <w:rPr>
          <w:noProof/>
          <w:color w:val="auto"/>
        </w:rPr>
        <w:drawing>
          <wp:inline distT="0" distB="0" distL="0" distR="0" wp14:anchorId="3F85A44D" wp14:editId="7572C9B8">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HR Logo.jpg"/>
                    <pic:cNvPicPr/>
                  </pic:nvPicPr>
                  <pic:blipFill>
                    <a:blip r:embed="rId9">
                      <a:extLst>
                        <a:ext uri="{28A0092B-C50C-407E-A947-70E740481C1C}">
                          <a14:useLocalDpi xmlns:a14="http://schemas.microsoft.com/office/drawing/2010/main" val="0"/>
                        </a:ext>
                      </a:extLst>
                    </a:blip>
                    <a:stretch>
                      <a:fillRect/>
                    </a:stretch>
                  </pic:blipFill>
                  <pic:spPr>
                    <a:xfrm>
                      <a:off x="0" y="0"/>
                      <a:ext cx="1152697" cy="1152697"/>
                    </a:xfrm>
                    <a:prstGeom prst="rect">
                      <a:avLst/>
                    </a:prstGeom>
                  </pic:spPr>
                </pic:pic>
              </a:graphicData>
            </a:graphic>
          </wp:inline>
        </w:drawing>
      </w:r>
    </w:p>
    <w:p w14:paraId="69E4C501" w14:textId="77777777" w:rsidR="008939DA" w:rsidRDefault="008939DA" w:rsidP="00A314D4">
      <w:pPr>
        <w:spacing w:before="100" w:beforeAutospacing="1" w:after="100" w:afterAutospacing="1"/>
        <w:ind w:left="0" w:firstLine="720"/>
        <w:rPr>
          <w:color w:val="auto"/>
        </w:rPr>
      </w:pPr>
    </w:p>
    <w:p w14:paraId="646CAC13" w14:textId="77777777" w:rsidR="008939DA" w:rsidRDefault="008939DA" w:rsidP="00A314D4">
      <w:pPr>
        <w:spacing w:before="100" w:beforeAutospacing="1" w:after="100" w:afterAutospacing="1"/>
        <w:ind w:left="0" w:firstLine="720"/>
        <w:rPr>
          <w:color w:val="auto"/>
        </w:rPr>
      </w:pPr>
    </w:p>
    <w:p w14:paraId="2F721FD9" w14:textId="77777777" w:rsidR="008939DA" w:rsidRDefault="008939DA" w:rsidP="00A314D4">
      <w:pPr>
        <w:spacing w:before="100" w:beforeAutospacing="1" w:after="100" w:afterAutospacing="1"/>
        <w:ind w:left="0" w:firstLine="720"/>
        <w:rPr>
          <w:color w:val="auto"/>
        </w:rPr>
      </w:pPr>
    </w:p>
    <w:p w14:paraId="0AC0C9D6" w14:textId="381241C6" w:rsidR="00A66B18" w:rsidRPr="00A314D4" w:rsidRDefault="00762499" w:rsidP="00A314D4">
      <w:pPr>
        <w:spacing w:before="100" w:beforeAutospacing="1" w:after="100" w:afterAutospacing="1"/>
        <w:ind w:left="0" w:firstLine="720"/>
        <w:rPr>
          <w:color w:val="auto"/>
        </w:rPr>
      </w:pPr>
      <w:r w:rsidRPr="00A314D4">
        <w:rPr>
          <w:color w:val="auto"/>
        </w:rPr>
        <w:t>Hello</w:t>
      </w:r>
      <w:r w:rsidR="00A66B18" w:rsidRPr="00A314D4">
        <w:rPr>
          <w:color w:val="auto"/>
        </w:rPr>
        <w:t>,</w:t>
      </w:r>
    </w:p>
    <w:p w14:paraId="151A6177" w14:textId="6D0173F9" w:rsidR="00A66B18" w:rsidRPr="00A314D4" w:rsidRDefault="00762499" w:rsidP="00A314D4">
      <w:pPr>
        <w:spacing w:before="100" w:beforeAutospacing="1" w:after="100" w:afterAutospacing="1"/>
        <w:rPr>
          <w:color w:val="auto"/>
        </w:rPr>
      </w:pPr>
      <w:r w:rsidRPr="00A314D4">
        <w:rPr>
          <w:color w:val="auto"/>
        </w:rPr>
        <w:t>I am writing to request approval to join Fort Worth HR</w:t>
      </w:r>
      <w:r w:rsidR="00460D46" w:rsidRPr="00A314D4">
        <w:rPr>
          <w:color w:val="auto"/>
        </w:rPr>
        <w:t xml:space="preserve"> (FWHR)</w:t>
      </w:r>
      <w:r w:rsidRPr="00A314D4">
        <w:rPr>
          <w:color w:val="auto"/>
        </w:rPr>
        <w:t xml:space="preserve">. FWHR is an association of outstanding professionals that pursues opportunities for professional growth. </w:t>
      </w:r>
    </w:p>
    <w:p w14:paraId="2DF4FC11" w14:textId="7F9006E6" w:rsidR="00762499" w:rsidRPr="00A314D4" w:rsidRDefault="00762499" w:rsidP="00A314D4">
      <w:pPr>
        <w:spacing w:before="100" w:beforeAutospacing="1" w:after="100" w:afterAutospacing="1"/>
        <w:rPr>
          <w:color w:val="auto"/>
        </w:rPr>
      </w:pPr>
      <w:r w:rsidRPr="00A314D4">
        <w:rPr>
          <w:color w:val="auto"/>
        </w:rPr>
        <w:t xml:space="preserve">Currently, FWHR has </w:t>
      </w:r>
      <w:r w:rsidR="007D4740" w:rsidRPr="00A314D4">
        <w:rPr>
          <w:color w:val="auto"/>
        </w:rPr>
        <w:t>near</w:t>
      </w:r>
      <w:r w:rsidR="00B92007" w:rsidRPr="00A314D4">
        <w:rPr>
          <w:color w:val="auto"/>
        </w:rPr>
        <w:t xml:space="preserve"> </w:t>
      </w:r>
      <w:r w:rsidR="007D4740" w:rsidRPr="00A314D4">
        <w:rPr>
          <w:color w:val="auto"/>
        </w:rPr>
        <w:t>6</w:t>
      </w:r>
      <w:r w:rsidR="00B92007" w:rsidRPr="00A314D4">
        <w:rPr>
          <w:color w:val="auto"/>
        </w:rPr>
        <w:t xml:space="preserve">00 </w:t>
      </w:r>
      <w:r w:rsidRPr="00A314D4">
        <w:rPr>
          <w:color w:val="auto"/>
        </w:rPr>
        <w:t xml:space="preserve">members </w:t>
      </w:r>
      <w:r w:rsidR="00B92007" w:rsidRPr="00A314D4">
        <w:rPr>
          <w:color w:val="auto"/>
        </w:rPr>
        <w:t>and offers a wide variety of networking and personal development opportunities. Beyond networking events and luncheons, FWHR offers prep classes for certifications,</w:t>
      </w:r>
      <w:r w:rsidR="00A314D4" w:rsidRPr="00A314D4">
        <w:rPr>
          <w:color w:val="auto"/>
        </w:rPr>
        <w:t xml:space="preserve"> </w:t>
      </w:r>
      <w:r w:rsidR="00B92007" w:rsidRPr="00A314D4">
        <w:rPr>
          <w:color w:val="auto"/>
        </w:rPr>
        <w:t>Professional Emphasis Groups that allow professionals to talk about opportunities and challenges in related fields, and volunteer in the community.  They give back by volunteering with Tarrant Area Food Bank and Diamond Hill Elementary school.</w:t>
      </w:r>
    </w:p>
    <w:p w14:paraId="68C0CE60" w14:textId="3531C4F7" w:rsidR="00B92007" w:rsidRPr="00A314D4" w:rsidRDefault="00B92007" w:rsidP="00A314D4">
      <w:pPr>
        <w:spacing w:before="100" w:beforeAutospacing="1" w:after="100" w:afterAutospacing="1"/>
        <w:rPr>
          <w:color w:val="auto"/>
        </w:rPr>
      </w:pPr>
      <w:r w:rsidRPr="00A314D4">
        <w:rPr>
          <w:color w:val="auto"/>
        </w:rPr>
        <w:t>I have spent some time reviewing the website and have talked with other members about the benefits of joining FWHR. I believe that through being a part of this association I will be able to better serve our company by continuing to develop my skills and knowledge.</w:t>
      </w:r>
    </w:p>
    <w:p w14:paraId="515DFBD7" w14:textId="66820CA8" w:rsidR="00B92007" w:rsidRPr="00A314D4" w:rsidRDefault="00B92007" w:rsidP="00A314D4">
      <w:pPr>
        <w:spacing w:before="100" w:beforeAutospacing="1" w:after="100" w:afterAutospacing="1"/>
        <w:rPr>
          <w:color w:val="auto"/>
        </w:rPr>
      </w:pPr>
      <w:r w:rsidRPr="00A314D4">
        <w:rPr>
          <w:color w:val="auto"/>
        </w:rPr>
        <w:t>The membership fe</w:t>
      </w:r>
      <w:r w:rsidR="004C06E9" w:rsidRPr="00A314D4">
        <w:rPr>
          <w:color w:val="auto"/>
        </w:rPr>
        <w:t>e</w:t>
      </w:r>
      <w:r w:rsidR="00A314D4" w:rsidRPr="00A314D4">
        <w:rPr>
          <w:color w:val="auto"/>
        </w:rPr>
        <w:t xml:space="preserve"> is based on an annual cost of $100 for professional/associate membership. The membership </w:t>
      </w:r>
      <w:r w:rsidRPr="00A314D4">
        <w:rPr>
          <w:color w:val="auto"/>
        </w:rPr>
        <w:t xml:space="preserve">allows me access to </w:t>
      </w:r>
      <w:r w:rsidR="00637A76" w:rsidRPr="00A314D4">
        <w:rPr>
          <w:color w:val="auto"/>
        </w:rPr>
        <w:t>extensive benefits</w:t>
      </w:r>
      <w:r w:rsidRPr="00A314D4">
        <w:rPr>
          <w:color w:val="auto"/>
        </w:rPr>
        <w:t xml:space="preserve"> including </w:t>
      </w:r>
      <w:r w:rsidR="00637A76" w:rsidRPr="00A314D4">
        <w:rPr>
          <w:color w:val="auto"/>
        </w:rPr>
        <w:t xml:space="preserve">job postings, professional credits, as well as a large discount to FWHR events. I feel that the membership cost is reasonable due to the large list of benefits that stem from joining this association. </w:t>
      </w:r>
    </w:p>
    <w:p w14:paraId="7BFF46EC" w14:textId="1E64F484" w:rsidR="00637A76" w:rsidRPr="00A314D4" w:rsidRDefault="00637A76" w:rsidP="00A314D4">
      <w:pPr>
        <w:spacing w:before="100" w:beforeAutospacing="1" w:after="100" w:afterAutospacing="1"/>
        <w:rPr>
          <w:color w:val="auto"/>
        </w:rPr>
      </w:pPr>
      <w:r w:rsidRPr="00A314D4">
        <w:rPr>
          <w:color w:val="auto"/>
        </w:rPr>
        <w:t xml:space="preserve">If you’d like to research this some more, you can find information at </w:t>
      </w:r>
      <w:hyperlink r:id="rId10" w:history="1">
        <w:r w:rsidR="007D4740" w:rsidRPr="00A314D4">
          <w:rPr>
            <w:rStyle w:val="Hyperlink"/>
            <w:color w:val="2191C9" w:themeColor="background2" w:themeShade="80"/>
          </w:rPr>
          <w:t>FWHR.org</w:t>
        </w:r>
      </w:hyperlink>
      <w:r w:rsidRPr="00A314D4">
        <w:rPr>
          <w:color w:val="auto"/>
        </w:rPr>
        <w:t>.</w:t>
      </w:r>
    </w:p>
    <w:p w14:paraId="1666A524" w14:textId="50C5A250" w:rsidR="00637A76" w:rsidRPr="00A314D4" w:rsidRDefault="00637A76" w:rsidP="00A314D4">
      <w:pPr>
        <w:spacing w:before="100" w:beforeAutospacing="1" w:after="100" w:afterAutospacing="1"/>
        <w:rPr>
          <w:color w:val="auto"/>
        </w:rPr>
      </w:pPr>
      <w:r w:rsidRPr="00A314D4">
        <w:rPr>
          <w:color w:val="auto"/>
        </w:rPr>
        <w:t>Thank you for considering my request and I look forward to hearing back soon!</w:t>
      </w:r>
    </w:p>
    <w:p w14:paraId="22255719" w14:textId="77777777" w:rsidR="00A314D4" w:rsidRPr="00A314D4" w:rsidRDefault="00637A76" w:rsidP="00A314D4">
      <w:pPr>
        <w:pStyle w:val="Closing"/>
        <w:spacing w:before="100" w:beforeAutospacing="1" w:after="100" w:afterAutospacing="1"/>
        <w:rPr>
          <w:color w:val="auto"/>
        </w:rPr>
      </w:pPr>
      <w:r w:rsidRPr="00A314D4">
        <w:rPr>
          <w:color w:val="auto"/>
        </w:rPr>
        <w:t>Best</w:t>
      </w:r>
      <w:r w:rsidR="00A66B18" w:rsidRPr="00A314D4">
        <w:rPr>
          <w:color w:val="auto"/>
        </w:rPr>
        <w:t>,</w:t>
      </w:r>
    </w:p>
    <w:p w14:paraId="6AA26151" w14:textId="7E050888" w:rsidR="00A66B18" w:rsidRPr="00A314D4" w:rsidRDefault="00A66B18" w:rsidP="00A314D4">
      <w:pPr>
        <w:pStyle w:val="Closing"/>
        <w:spacing w:before="100" w:beforeAutospacing="1" w:after="100" w:afterAutospacing="1"/>
        <w:rPr>
          <w:color w:val="auto"/>
        </w:rPr>
      </w:pPr>
      <w:r w:rsidRPr="00A314D4">
        <w:rPr>
          <w:color w:val="auto"/>
        </w:rPr>
        <w:t>Name Here</w:t>
      </w:r>
      <w:r w:rsidR="00A6783B" w:rsidRPr="00A314D4">
        <w:rPr>
          <w:color w:val="auto"/>
        </w:rPr>
        <w:br/>
      </w:r>
      <w:sdt>
        <w:sdtPr>
          <w:rPr>
            <w:color w:val="auto"/>
          </w:rPr>
          <w:id w:val="-1093773597"/>
          <w:placeholder>
            <w:docPart w:val="8DD932BFB4D848949C3E01A28EF8DCAC"/>
          </w:placeholder>
          <w:temporary/>
          <w:showingPlcHdr/>
          <w15:appearance w15:val="hidden"/>
          <w:text/>
        </w:sdtPr>
        <w:sdtEndPr/>
        <w:sdtContent>
          <w:r w:rsidRPr="00A314D4">
            <w:rPr>
              <w:color w:val="auto"/>
            </w:rPr>
            <w:t>Your Title</w:t>
          </w:r>
        </w:sdtContent>
      </w:sdt>
    </w:p>
    <w:sectPr w:rsidR="00A66B18" w:rsidRPr="00A314D4" w:rsidSect="00A66B18">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BA48" w14:textId="77777777" w:rsidR="003D6D46" w:rsidRDefault="003D6D46" w:rsidP="00A66B18">
      <w:pPr>
        <w:spacing w:before="0" w:after="0"/>
      </w:pPr>
      <w:r>
        <w:separator/>
      </w:r>
    </w:p>
  </w:endnote>
  <w:endnote w:type="continuationSeparator" w:id="0">
    <w:p w14:paraId="70E8BD5A" w14:textId="77777777" w:rsidR="003D6D46" w:rsidRDefault="003D6D4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DFD57" w14:textId="77777777" w:rsidR="003D6D46" w:rsidRDefault="003D6D46" w:rsidP="00A66B18">
      <w:pPr>
        <w:spacing w:before="0" w:after="0"/>
      </w:pPr>
      <w:r>
        <w:separator/>
      </w:r>
    </w:p>
  </w:footnote>
  <w:footnote w:type="continuationSeparator" w:id="0">
    <w:p w14:paraId="57645628" w14:textId="77777777" w:rsidR="003D6D46" w:rsidRDefault="003D6D46"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0872"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2ECB4D2D" wp14:editId="485C83ED">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AE83F6"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99"/>
    <w:rsid w:val="00083BAA"/>
    <w:rsid w:val="0010680C"/>
    <w:rsid w:val="001766D6"/>
    <w:rsid w:val="001E2320"/>
    <w:rsid w:val="001E37FA"/>
    <w:rsid w:val="00214E28"/>
    <w:rsid w:val="00253BE6"/>
    <w:rsid w:val="00352B81"/>
    <w:rsid w:val="003A0150"/>
    <w:rsid w:val="003D6D46"/>
    <w:rsid w:val="003E24DF"/>
    <w:rsid w:val="00403A34"/>
    <w:rsid w:val="0041428F"/>
    <w:rsid w:val="00460D46"/>
    <w:rsid w:val="004A2B0D"/>
    <w:rsid w:val="004C06E9"/>
    <w:rsid w:val="00502E74"/>
    <w:rsid w:val="005C2210"/>
    <w:rsid w:val="005C5CDC"/>
    <w:rsid w:val="00615018"/>
    <w:rsid w:val="0062123A"/>
    <w:rsid w:val="00637A76"/>
    <w:rsid w:val="00646E75"/>
    <w:rsid w:val="006F1952"/>
    <w:rsid w:val="006F6F10"/>
    <w:rsid w:val="00762499"/>
    <w:rsid w:val="00783E79"/>
    <w:rsid w:val="007B5AE8"/>
    <w:rsid w:val="007D4740"/>
    <w:rsid w:val="007F5192"/>
    <w:rsid w:val="008939DA"/>
    <w:rsid w:val="00A314D4"/>
    <w:rsid w:val="00A66B18"/>
    <w:rsid w:val="00A6783B"/>
    <w:rsid w:val="00A96CF8"/>
    <w:rsid w:val="00AE1388"/>
    <w:rsid w:val="00AF3982"/>
    <w:rsid w:val="00B50294"/>
    <w:rsid w:val="00B57D6E"/>
    <w:rsid w:val="00B92007"/>
    <w:rsid w:val="00BC2046"/>
    <w:rsid w:val="00C701F7"/>
    <w:rsid w:val="00C70786"/>
    <w:rsid w:val="00D66593"/>
    <w:rsid w:val="00D74729"/>
    <w:rsid w:val="00DE6DA2"/>
    <w:rsid w:val="00DF2D30"/>
    <w:rsid w:val="00E55D74"/>
    <w:rsid w:val="00E6540C"/>
    <w:rsid w:val="00E81E2A"/>
    <w:rsid w:val="00EE0952"/>
    <w:rsid w:val="00F1207F"/>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9730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sdException w:name="Smart Link Error"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character" w:styleId="Hyperlink">
    <w:name w:val="Hyperlink"/>
    <w:basedOn w:val="DefaultParagraphFont"/>
    <w:uiPriority w:val="99"/>
    <w:unhideWhenUsed/>
    <w:rsid w:val="00637A76"/>
    <w:rPr>
      <w:color w:val="F49100" w:themeColor="hyperlink"/>
      <w:u w:val="single"/>
    </w:rPr>
  </w:style>
  <w:style w:type="character" w:styleId="UnresolvedMention">
    <w:name w:val="Unresolved Mention"/>
    <w:basedOn w:val="DefaultParagraphFont"/>
    <w:uiPriority w:val="99"/>
    <w:semiHidden/>
    <w:rsid w:val="00637A76"/>
    <w:rPr>
      <w:color w:val="605E5C"/>
      <w:shd w:val="clear" w:color="auto" w:fill="E1DFDD"/>
    </w:rPr>
  </w:style>
  <w:style w:type="character" w:styleId="FollowedHyperlink">
    <w:name w:val="FollowedHyperlink"/>
    <w:basedOn w:val="DefaultParagraphFont"/>
    <w:uiPriority w:val="99"/>
    <w:semiHidden/>
    <w:unhideWhenUsed/>
    <w:rsid w:val="00637A76"/>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whr.or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AppData\Local\Packages\Microsoft.Office.Desktop_8wekyb3d8bbwe\LocalCache\Roaming\Microsoft\Templates\Blue%20curv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D932BFB4D848949C3E01A28EF8DCAC"/>
        <w:category>
          <w:name w:val="General"/>
          <w:gallery w:val="placeholder"/>
        </w:category>
        <w:types>
          <w:type w:val="bbPlcHdr"/>
        </w:types>
        <w:behaviors>
          <w:behavior w:val="content"/>
        </w:behaviors>
        <w:guid w:val="{589698B7-023A-43F8-95A4-ABFC5B3822E1}"/>
      </w:docPartPr>
      <w:docPartBody>
        <w:p w:rsidR="00750A86" w:rsidRDefault="006F286D">
          <w:pPr>
            <w:pStyle w:val="8DD932BFB4D848949C3E01A28EF8DCAC"/>
          </w:pPr>
          <w:r w:rsidRPr="0041428F">
            <w:rPr>
              <w:color w:val="000000" w:themeColor="text1"/>
            </w:rPr>
            <w:t>Your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86"/>
    <w:rsid w:val="004C21FC"/>
    <w:rsid w:val="00623D6E"/>
    <w:rsid w:val="00657C11"/>
    <w:rsid w:val="006F286D"/>
    <w:rsid w:val="00750A86"/>
    <w:rsid w:val="00B4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5209C6BDE54B2DAAB3FA0F989B6BFD">
    <w:name w:val="1E5209C6BDE54B2DAAB3FA0F989B6BFD"/>
  </w:style>
  <w:style w:type="paragraph" w:customStyle="1" w:styleId="32669AA1B8D44C7DA56546646DD30208">
    <w:name w:val="32669AA1B8D44C7DA56546646DD30208"/>
  </w:style>
  <w:style w:type="paragraph" w:customStyle="1" w:styleId="4FEA8C77FCF54D2CAFD94E7D271A8122">
    <w:name w:val="4FEA8C77FCF54D2CAFD94E7D271A8122"/>
  </w:style>
  <w:style w:type="paragraph" w:customStyle="1" w:styleId="F8C558ED246E4BFF9BF73D6C803B6C82">
    <w:name w:val="F8C558ED246E4BFF9BF73D6C803B6C82"/>
  </w:style>
  <w:style w:type="paragraph" w:customStyle="1" w:styleId="2C1ED9D87F034392BD795CAD9F7F1904">
    <w:name w:val="2C1ED9D87F034392BD795CAD9F7F1904"/>
  </w:style>
  <w:style w:type="paragraph" w:customStyle="1" w:styleId="2C7E08D5A1EE425EACAC7D90F2FEF3DA">
    <w:name w:val="2C7E08D5A1EE425EACAC7D90F2FEF3DA"/>
  </w:style>
  <w:style w:type="paragraph" w:customStyle="1" w:styleId="8DD932BFB4D848949C3E01A28EF8DCAC">
    <w:name w:val="8DD932BFB4D848949C3E01A28EF8D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4C654B-E8C8-498A-83B3-93D1B567E6A8}">
  <ds:schemaRefs>
    <ds:schemaRef ds:uri="http://schemas.microsoft.com/sharepoint/v3/contenttype/forms"/>
  </ds:schemaRefs>
</ds:datastoreItem>
</file>

<file path=customXml/itemProps2.xml><?xml version="1.0" encoding="utf-8"?>
<ds:datastoreItem xmlns:ds="http://schemas.openxmlformats.org/officeDocument/2006/customXml" ds:itemID="{F67DBD49-C555-4629-9927-7994C290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A81-98F8-461C-B06D-4BECD4DA30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2019-10-04T20:17:00Z</dcterms:created>
  <dcterms:modified xsi:type="dcterms:W3CDTF">2019-10-04T20:26:00Z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